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37" w:rsidRDefault="006C2D37" w:rsidP="006C2D37">
      <w:pPr>
        <w:pStyle w:val="gw-content-small-title"/>
        <w:shd w:val="clear" w:color="auto" w:fill="FFFFFF"/>
        <w:spacing w:before="0" w:beforeAutospacing="0"/>
        <w:jc w:val="center"/>
        <w:rPr>
          <w:color w:val="0B1F33"/>
          <w:sz w:val="32"/>
          <w:szCs w:val="32"/>
        </w:rPr>
      </w:pPr>
      <w:bookmarkStart w:id="0" w:name="_GoBack"/>
      <w:r>
        <w:rPr>
          <w:color w:val="0B1F33"/>
          <w:sz w:val="32"/>
          <w:szCs w:val="32"/>
        </w:rPr>
        <w:t>Ч</w:t>
      </w:r>
      <w:r w:rsidRPr="006C2D37">
        <w:rPr>
          <w:color w:val="0B1F33"/>
          <w:sz w:val="32"/>
          <w:szCs w:val="32"/>
        </w:rPr>
        <w:t xml:space="preserve">исленность </w:t>
      </w:r>
      <w:proofErr w:type="gramStart"/>
      <w:r w:rsidRPr="006C2D37">
        <w:rPr>
          <w:color w:val="0B1F33"/>
          <w:sz w:val="32"/>
          <w:szCs w:val="32"/>
        </w:rPr>
        <w:t>обучающихся</w:t>
      </w:r>
      <w:proofErr w:type="gramEnd"/>
      <w:r w:rsidRPr="006C2D37">
        <w:rPr>
          <w:color w:val="0B1F33"/>
          <w:sz w:val="32"/>
          <w:szCs w:val="32"/>
        </w:rPr>
        <w:t xml:space="preserve"> по реализуемым образовательным программам дошкольного образования</w:t>
      </w:r>
    </w:p>
    <w:bookmarkEnd w:id="0"/>
    <w:p w:rsidR="006C2D37" w:rsidRDefault="006C2D37" w:rsidP="006C2D37">
      <w:pPr>
        <w:pStyle w:val="gw-content-small-title"/>
        <w:shd w:val="clear" w:color="auto" w:fill="FFFFFF"/>
        <w:spacing w:before="0" w:beforeAutospacing="0"/>
        <w:jc w:val="center"/>
        <w:rPr>
          <w:color w:val="0B1F33"/>
          <w:sz w:val="32"/>
          <w:szCs w:val="32"/>
        </w:rPr>
      </w:pPr>
    </w:p>
    <w:p w:rsidR="006C2D37" w:rsidRDefault="006C2D37" w:rsidP="006C2D37">
      <w:pPr>
        <w:pStyle w:val="gw-content-small-title"/>
        <w:shd w:val="clear" w:color="auto" w:fill="FFFFFF"/>
        <w:spacing w:before="0" w:beforeAutospacing="0"/>
        <w:jc w:val="center"/>
        <w:rPr>
          <w:color w:val="0B1F33"/>
          <w:sz w:val="32"/>
          <w:szCs w:val="32"/>
        </w:rPr>
      </w:pPr>
    </w:p>
    <w:p w:rsidR="006C2D37" w:rsidRPr="006C2D37" w:rsidRDefault="006C2D37" w:rsidP="006C2D37">
      <w:pPr>
        <w:pStyle w:val="gw-content-small-title"/>
        <w:shd w:val="clear" w:color="auto" w:fill="FFFFFF"/>
        <w:spacing w:before="0" w:beforeAutospacing="0"/>
        <w:rPr>
          <w:color w:val="0B1F33"/>
          <w:sz w:val="32"/>
          <w:szCs w:val="32"/>
        </w:rPr>
      </w:pPr>
      <w:r w:rsidRPr="006C2D37">
        <w:rPr>
          <w:color w:val="0B1F33"/>
          <w:sz w:val="32"/>
          <w:szCs w:val="32"/>
        </w:rPr>
        <w:t>За счёт бюджетных ассигнований федерального бюджета</w:t>
      </w:r>
      <w:r>
        <w:rPr>
          <w:color w:val="0B1F33"/>
          <w:sz w:val="32"/>
          <w:szCs w:val="32"/>
        </w:rPr>
        <w:t xml:space="preserve"> - нет</w:t>
      </w:r>
    </w:p>
    <w:p w:rsidR="006C2D37" w:rsidRPr="006C2D37" w:rsidRDefault="006C2D37" w:rsidP="006C2D37">
      <w:pPr>
        <w:pStyle w:val="gw-content-small-title"/>
        <w:shd w:val="clear" w:color="auto" w:fill="FFFFFF"/>
        <w:spacing w:before="0" w:beforeAutospacing="0"/>
        <w:rPr>
          <w:color w:val="0B1F33"/>
          <w:sz w:val="32"/>
          <w:szCs w:val="32"/>
        </w:rPr>
      </w:pPr>
      <w:r w:rsidRPr="006C2D37">
        <w:rPr>
          <w:color w:val="0B1F33"/>
          <w:sz w:val="32"/>
          <w:szCs w:val="32"/>
        </w:rPr>
        <w:t>За счёт бюджетных ассигнований бюджетов субъекта Российской Федерации</w:t>
      </w:r>
      <w:r>
        <w:rPr>
          <w:color w:val="0B1F33"/>
          <w:sz w:val="32"/>
          <w:szCs w:val="32"/>
        </w:rPr>
        <w:t xml:space="preserve"> - нет</w:t>
      </w:r>
    </w:p>
    <w:p w:rsidR="006C2D37" w:rsidRPr="006C2D37" w:rsidRDefault="006C2D37" w:rsidP="006C2D37">
      <w:pPr>
        <w:pStyle w:val="gw-content-small-title"/>
        <w:shd w:val="clear" w:color="auto" w:fill="FFFFFF"/>
        <w:spacing w:before="0" w:beforeAutospacing="0"/>
        <w:rPr>
          <w:color w:val="0B1F33"/>
          <w:sz w:val="32"/>
          <w:szCs w:val="32"/>
        </w:rPr>
      </w:pPr>
      <w:r w:rsidRPr="006C2D37">
        <w:rPr>
          <w:color w:val="0B1F33"/>
          <w:sz w:val="32"/>
          <w:szCs w:val="32"/>
        </w:rPr>
        <w:t>За счёт бюджетных ассигнований местных бюджетов</w:t>
      </w:r>
      <w:r>
        <w:rPr>
          <w:color w:val="0B1F33"/>
          <w:sz w:val="32"/>
          <w:szCs w:val="32"/>
        </w:rPr>
        <w:t xml:space="preserve"> - 163</w:t>
      </w:r>
    </w:p>
    <w:p w:rsidR="006C2D37" w:rsidRPr="006C2D37" w:rsidRDefault="006C2D37" w:rsidP="006C2D37">
      <w:pPr>
        <w:pStyle w:val="gw-content-small-title"/>
        <w:shd w:val="clear" w:color="auto" w:fill="FFFFFF"/>
        <w:spacing w:before="0" w:beforeAutospacing="0"/>
        <w:rPr>
          <w:color w:val="0B1F33"/>
          <w:sz w:val="32"/>
          <w:szCs w:val="32"/>
        </w:rPr>
      </w:pPr>
      <w:r w:rsidRPr="006C2D37">
        <w:rPr>
          <w:color w:val="0B1F33"/>
          <w:sz w:val="32"/>
          <w:szCs w:val="32"/>
        </w:rPr>
        <w:t>За счёт средств физических или юридических лиц</w:t>
      </w:r>
      <w:r w:rsidRPr="006C2D37">
        <w:rPr>
          <w:color w:val="0B1F33"/>
          <w:sz w:val="32"/>
          <w:szCs w:val="32"/>
        </w:rPr>
        <w:t xml:space="preserve"> </w:t>
      </w:r>
      <w:r>
        <w:rPr>
          <w:color w:val="0B1F33"/>
          <w:sz w:val="32"/>
          <w:szCs w:val="32"/>
        </w:rPr>
        <w:t>- нет</w:t>
      </w:r>
    </w:p>
    <w:p w:rsidR="006C2D37" w:rsidRDefault="006C2D37">
      <w:pPr>
        <w:rPr>
          <w:rFonts w:ascii="Arial" w:hAnsi="Arial" w:cs="Arial"/>
          <w:color w:val="333333"/>
          <w:shd w:val="clear" w:color="auto" w:fill="FFFFFF"/>
        </w:rPr>
      </w:pPr>
    </w:p>
    <w:p w:rsidR="007528A9" w:rsidRPr="006C2D37" w:rsidRDefault="005A2BDD" w:rsidP="005A2BDD">
      <w:pPr>
        <w:ind w:firstLine="708"/>
      </w:pPr>
      <w:proofErr w:type="gramStart"/>
      <w:r>
        <w:rPr>
          <w:color w:val="333333"/>
          <w:shd w:val="clear" w:color="auto" w:fill="FFFFFF"/>
        </w:rPr>
        <w:t>Всего — 16</w:t>
      </w:r>
      <w:r w:rsidR="006C2D37" w:rsidRPr="006C2D37">
        <w:rPr>
          <w:color w:val="333333"/>
          <w:shd w:val="clear" w:color="auto" w:fill="FFFFFF"/>
        </w:rPr>
        <w:t>3 чел</w:t>
      </w:r>
      <w:r>
        <w:rPr>
          <w:color w:val="333333"/>
          <w:shd w:val="clear" w:color="auto" w:fill="FFFFFF"/>
        </w:rPr>
        <w:t>овека, из них: ранний возраст (1–3 года) —  47 человек (три</w:t>
      </w:r>
      <w:r w:rsidR="006C2D37" w:rsidRPr="006C2D37">
        <w:rPr>
          <w:color w:val="333333"/>
          <w:shd w:val="clear" w:color="auto" w:fill="FFFFFF"/>
        </w:rPr>
        <w:t xml:space="preserve"> гр</w:t>
      </w:r>
      <w:r>
        <w:rPr>
          <w:color w:val="333333"/>
          <w:shd w:val="clear" w:color="auto" w:fill="FFFFFF"/>
        </w:rPr>
        <w:t>уппы</w:t>
      </w:r>
      <w:r w:rsidR="006C2D37" w:rsidRPr="006C2D37">
        <w:rPr>
          <w:color w:val="333333"/>
          <w:shd w:val="clear" w:color="auto" w:fill="FFFFFF"/>
        </w:rPr>
        <w:t xml:space="preserve">), </w:t>
      </w:r>
      <w:r>
        <w:rPr>
          <w:color w:val="333333"/>
          <w:shd w:val="clear" w:color="auto" w:fill="FFFFFF"/>
        </w:rPr>
        <w:t xml:space="preserve"> </w:t>
      </w:r>
      <w:r w:rsidR="006C2D37" w:rsidRPr="006C2D37">
        <w:rPr>
          <w:color w:val="333333"/>
          <w:shd w:val="clear" w:color="auto" w:fill="FFFFFF"/>
        </w:rPr>
        <w:t>до</w:t>
      </w:r>
      <w:r>
        <w:rPr>
          <w:color w:val="333333"/>
          <w:shd w:val="clear" w:color="auto" w:fill="FFFFFF"/>
        </w:rPr>
        <w:t>школьный возраст (3–7 лет) — 116</w:t>
      </w:r>
      <w:r w:rsidR="006C2D37" w:rsidRPr="006C2D37">
        <w:rPr>
          <w:color w:val="333333"/>
          <w:shd w:val="clear" w:color="auto" w:fill="FFFFFF"/>
        </w:rPr>
        <w:t xml:space="preserve"> человек (</w:t>
      </w:r>
      <w:r>
        <w:rPr>
          <w:color w:val="333333"/>
          <w:shd w:val="clear" w:color="auto" w:fill="FFFFFF"/>
        </w:rPr>
        <w:t xml:space="preserve">шесть </w:t>
      </w:r>
      <w:r w:rsidR="006C2D37" w:rsidRPr="006C2D37">
        <w:rPr>
          <w:color w:val="333333"/>
          <w:shd w:val="clear" w:color="auto" w:fill="FFFFFF"/>
        </w:rPr>
        <w:t>групп). </w:t>
      </w:r>
      <w:proofErr w:type="gramEnd"/>
    </w:p>
    <w:sectPr w:rsidR="007528A9" w:rsidRPr="006C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37"/>
    <w:rsid w:val="005A2BDD"/>
    <w:rsid w:val="006C2D37"/>
    <w:rsid w:val="007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-content-small-title">
    <w:name w:val="gw-content-small-title"/>
    <w:basedOn w:val="a"/>
    <w:rsid w:val="006C2D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w-childgroup-cardamount">
    <w:name w:val="gw-childgroup-card__amount"/>
    <w:basedOn w:val="a0"/>
    <w:rsid w:val="006C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-content-small-title">
    <w:name w:val="gw-content-small-title"/>
    <w:basedOn w:val="a"/>
    <w:rsid w:val="006C2D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w-childgroup-cardamount">
    <w:name w:val="gw-childgroup-card__amount"/>
    <w:basedOn w:val="a0"/>
    <w:rsid w:val="006C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2024-10-03T06:55:00Z</dcterms:created>
  <dcterms:modified xsi:type="dcterms:W3CDTF">2024-10-03T07:07:00Z</dcterms:modified>
</cp:coreProperties>
</file>